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087" w:rsidRDefault="00816087" w:rsidP="00816087">
      <w:pPr>
        <w:rPr>
          <w:rFonts w:ascii="Times New Roman" w:hAnsi="Times New Roman" w:cs="Times New Roman"/>
        </w:rPr>
      </w:pPr>
      <w:r w:rsidRPr="00816087">
        <w:rPr>
          <w:rFonts w:ascii="Times New Roman" w:hAnsi="Times New Roman" w:cs="Times New Roman"/>
        </w:rPr>
        <w:t>Monday, December 10, 2012</w:t>
      </w:r>
    </w:p>
    <w:p w:rsidR="00816087" w:rsidRDefault="00816087" w:rsidP="008160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See details at:</w:t>
      </w:r>
    </w:p>
    <w:p w:rsidR="00816087" w:rsidRDefault="00816087" w:rsidP="00816087">
      <w:pPr>
        <w:rPr>
          <w:rFonts w:ascii="Times New Roman" w:hAnsi="Times New Roman" w:cs="Times New Roman"/>
        </w:rPr>
      </w:pPr>
      <w:hyperlink r:id="rId5" w:history="1">
        <w:r w:rsidRPr="007C1E2E">
          <w:rPr>
            <w:rStyle w:val="Hyperlink"/>
            <w:rFonts w:ascii="Times New Roman" w:hAnsi="Times New Roman" w:cs="Times New Roman"/>
          </w:rPr>
          <w:t>http://jobsunited.blogspot.in/2012/12/masters-programs-in-public-policy.html</w:t>
        </w:r>
      </w:hyperlink>
    </w:p>
    <w:p w:rsidR="00816087" w:rsidRPr="00816087" w:rsidRDefault="00816087" w:rsidP="00816087">
      <w:pPr>
        <w:jc w:val="center"/>
        <w:rPr>
          <w:rFonts w:ascii="Times New Roman" w:hAnsi="Times New Roman" w:cs="Times New Roman"/>
          <w:b/>
          <w:sz w:val="36"/>
        </w:rPr>
      </w:pPr>
      <w:r w:rsidRPr="00816087">
        <w:rPr>
          <w:rFonts w:ascii="Times New Roman" w:hAnsi="Times New Roman" w:cs="Times New Roman"/>
          <w:b/>
          <w:sz w:val="36"/>
        </w:rPr>
        <w:t>Master’s Programs in Public Policy, 2013/2014</w:t>
      </w:r>
    </w:p>
    <w:p w:rsidR="00816087" w:rsidRPr="00816087" w:rsidRDefault="00816087" w:rsidP="00816087">
      <w:pPr>
        <w:rPr>
          <w:rFonts w:ascii="Times New Roman" w:hAnsi="Times New Roman" w:cs="Times New Roman"/>
        </w:rPr>
      </w:pPr>
      <w:r w:rsidRPr="00816087">
        <w:rPr>
          <w:rFonts w:ascii="Times New Roman" w:hAnsi="Times New Roman" w:cs="Times New Roman"/>
        </w:rPr>
        <w:t>Merit-based Scholarships Available</w:t>
      </w:r>
    </w:p>
    <w:p w:rsidR="00816087" w:rsidRPr="00816087" w:rsidRDefault="00816087" w:rsidP="00816087">
      <w:pPr>
        <w:rPr>
          <w:rFonts w:ascii="Times New Roman" w:hAnsi="Times New Roman" w:cs="Times New Roman"/>
        </w:rPr>
      </w:pPr>
      <w:r w:rsidRPr="00816087">
        <w:rPr>
          <w:rFonts w:ascii="Times New Roman" w:hAnsi="Times New Roman" w:cs="Times New Roman"/>
        </w:rPr>
        <w:t>Central European University is an English-language, graduate university located in Budapest, Hungary. An international university with students from some 100 countries and faculty from more than 40, CEU offers small, seminar-style courses and a student/faculty ratio of 7:1. CEU is accredited in the United States and Hungary.</w:t>
      </w:r>
    </w:p>
    <w:p w:rsidR="00816087" w:rsidRPr="00816087" w:rsidRDefault="00816087" w:rsidP="00816087">
      <w:pPr>
        <w:rPr>
          <w:rFonts w:ascii="Times New Roman" w:hAnsi="Times New Roman" w:cs="Times New Roman"/>
        </w:rPr>
      </w:pPr>
      <w:r w:rsidRPr="00816087">
        <w:rPr>
          <w:rFonts w:ascii="Times New Roman" w:hAnsi="Times New Roman" w:cs="Times New Roman"/>
        </w:rPr>
        <w:t>The School and Department of Public Policy at Central European University are designed to offer degree programs focused on the study and practice of global public policy.</w:t>
      </w:r>
    </w:p>
    <w:p w:rsidR="00816087" w:rsidRPr="00816087" w:rsidRDefault="00816087" w:rsidP="00816087">
      <w:pPr>
        <w:rPr>
          <w:rFonts w:ascii="Times New Roman" w:hAnsi="Times New Roman" w:cs="Times New Roman"/>
          <w:b/>
        </w:rPr>
      </w:pPr>
      <w:r w:rsidRPr="00816087">
        <w:rPr>
          <w:rFonts w:ascii="Times New Roman" w:hAnsi="Times New Roman" w:cs="Times New Roman"/>
          <w:b/>
        </w:rPr>
        <w:t>Programs Offered</w:t>
      </w:r>
    </w:p>
    <w:p w:rsidR="00816087" w:rsidRPr="00816087" w:rsidRDefault="00816087" w:rsidP="00816087">
      <w:pPr>
        <w:rPr>
          <w:rFonts w:ascii="Times New Roman" w:hAnsi="Times New Roman" w:cs="Times New Roman"/>
        </w:rPr>
      </w:pPr>
      <w:r w:rsidRPr="00816087">
        <w:rPr>
          <w:rFonts w:ascii="Times New Roman" w:hAnsi="Times New Roman" w:cs="Times New Roman"/>
        </w:rPr>
        <w:t>Master of Arts in Public Policy (One Year)</w:t>
      </w:r>
    </w:p>
    <w:p w:rsidR="00816087" w:rsidRPr="00816087" w:rsidRDefault="00816087" w:rsidP="00816087">
      <w:pPr>
        <w:rPr>
          <w:rFonts w:ascii="Times New Roman" w:hAnsi="Times New Roman" w:cs="Times New Roman"/>
        </w:rPr>
      </w:pPr>
      <w:r w:rsidRPr="00816087">
        <w:rPr>
          <w:rFonts w:ascii="Times New Roman" w:hAnsi="Times New Roman" w:cs="Times New Roman"/>
        </w:rPr>
        <w:t>Master of Public Administration (Two Years)</w:t>
      </w:r>
    </w:p>
    <w:p w:rsidR="00816087" w:rsidRPr="00816087" w:rsidRDefault="00816087" w:rsidP="00816087">
      <w:pPr>
        <w:rPr>
          <w:rFonts w:ascii="Times New Roman" w:hAnsi="Times New Roman" w:cs="Times New Roman"/>
        </w:rPr>
      </w:pPr>
      <w:r w:rsidRPr="00816087">
        <w:rPr>
          <w:rFonts w:ascii="Times New Roman" w:hAnsi="Times New Roman" w:cs="Times New Roman"/>
        </w:rPr>
        <w:t xml:space="preserve">Erasmus </w:t>
      </w:r>
      <w:proofErr w:type="spellStart"/>
      <w:r w:rsidRPr="00816087">
        <w:rPr>
          <w:rFonts w:ascii="Times New Roman" w:hAnsi="Times New Roman" w:cs="Times New Roman"/>
        </w:rPr>
        <w:t>Mundus</w:t>
      </w:r>
      <w:proofErr w:type="spellEnd"/>
      <w:r w:rsidRPr="00816087">
        <w:rPr>
          <w:rFonts w:ascii="Times New Roman" w:hAnsi="Times New Roman" w:cs="Times New Roman"/>
        </w:rPr>
        <w:t xml:space="preserve"> Master of Arts Program in Public Policy-</w:t>
      </w:r>
      <w:proofErr w:type="spellStart"/>
      <w:r w:rsidRPr="00816087">
        <w:rPr>
          <w:rFonts w:ascii="Times New Roman" w:hAnsi="Times New Roman" w:cs="Times New Roman"/>
        </w:rPr>
        <w:t>Mundus</w:t>
      </w:r>
      <w:proofErr w:type="spellEnd"/>
      <w:r w:rsidRPr="00816087">
        <w:rPr>
          <w:rFonts w:ascii="Times New Roman" w:hAnsi="Times New Roman" w:cs="Times New Roman"/>
        </w:rPr>
        <w:t xml:space="preserve"> MAPP (Two Years)</w:t>
      </w:r>
    </w:p>
    <w:p w:rsidR="00816087" w:rsidRPr="00816087" w:rsidRDefault="00816087" w:rsidP="00816087">
      <w:pPr>
        <w:rPr>
          <w:rFonts w:ascii="Times New Roman" w:hAnsi="Times New Roman" w:cs="Times New Roman"/>
        </w:rPr>
      </w:pPr>
      <w:r w:rsidRPr="00816087">
        <w:rPr>
          <w:rFonts w:ascii="Times New Roman" w:hAnsi="Times New Roman" w:cs="Times New Roman"/>
        </w:rPr>
        <w:t>Scholarships and Fellowships</w:t>
      </w:r>
    </w:p>
    <w:p w:rsidR="00816087" w:rsidRPr="00816087" w:rsidRDefault="00816087" w:rsidP="00816087">
      <w:pPr>
        <w:rPr>
          <w:rFonts w:ascii="Times New Roman" w:hAnsi="Times New Roman" w:cs="Times New Roman"/>
        </w:rPr>
      </w:pPr>
      <w:r w:rsidRPr="00816087">
        <w:rPr>
          <w:rFonts w:ascii="Times New Roman" w:hAnsi="Times New Roman" w:cs="Times New Roman"/>
        </w:rPr>
        <w:t>CEU is committed to attracting talented students and scholars from around the world. The University provides a variety of scholarships and research grants for which applicants from any country are eligible to apply.</w:t>
      </w:r>
    </w:p>
    <w:p w:rsidR="00816087" w:rsidRPr="00816087" w:rsidRDefault="00816087" w:rsidP="00816087">
      <w:pPr>
        <w:rPr>
          <w:rFonts w:ascii="Times New Roman" w:hAnsi="Times New Roman" w:cs="Times New Roman"/>
        </w:rPr>
      </w:pPr>
      <w:r w:rsidRPr="00816087">
        <w:rPr>
          <w:rFonts w:ascii="Times New Roman" w:hAnsi="Times New Roman" w:cs="Times New Roman"/>
        </w:rPr>
        <w:t>CEU Master's Degree Fellowships (full or partial) include a full tuition scholarship (with a value of €11,000 to €12,000), housing in the CEU Residence Center, and health insurance. Fellowship recipients also receive a monthly stipend to cover living expenses.</w:t>
      </w:r>
    </w:p>
    <w:p w:rsidR="00816087" w:rsidRPr="00816087" w:rsidRDefault="00816087" w:rsidP="00816087">
      <w:pPr>
        <w:rPr>
          <w:rFonts w:ascii="Times New Roman" w:hAnsi="Times New Roman" w:cs="Times New Roman"/>
        </w:rPr>
      </w:pPr>
      <w:r w:rsidRPr="00816087">
        <w:rPr>
          <w:rFonts w:ascii="Times New Roman" w:hAnsi="Times New Roman" w:cs="Times New Roman"/>
        </w:rPr>
        <w:t>CEU Master's Degree Tuition Scholarships (full or partial) cover between 50 and 100 percent of tuition expenses up to €12,000 per year.</w:t>
      </w:r>
    </w:p>
    <w:p w:rsidR="00816087" w:rsidRPr="00816087" w:rsidRDefault="00816087" w:rsidP="00816087">
      <w:pPr>
        <w:rPr>
          <w:rFonts w:ascii="Times New Roman" w:hAnsi="Times New Roman" w:cs="Times New Roman"/>
        </w:rPr>
      </w:pPr>
      <w:r w:rsidRPr="00816087">
        <w:rPr>
          <w:rFonts w:ascii="Times New Roman" w:hAnsi="Times New Roman" w:cs="Times New Roman"/>
        </w:rPr>
        <w:t>Direct Student Loans, Canada Student Loans are available for eligible U.S. and Canadian citizens.</w:t>
      </w:r>
    </w:p>
    <w:p w:rsidR="00816087" w:rsidRPr="00816087" w:rsidRDefault="00816087" w:rsidP="00816087">
      <w:pPr>
        <w:rPr>
          <w:rFonts w:ascii="Times New Roman" w:hAnsi="Times New Roman" w:cs="Times New Roman"/>
        </w:rPr>
      </w:pPr>
      <w:r w:rsidRPr="00816087">
        <w:rPr>
          <w:rFonts w:ascii="Times New Roman" w:hAnsi="Times New Roman" w:cs="Times New Roman"/>
        </w:rPr>
        <w:t xml:space="preserve">External Scholarships, Financial Aid Programs administered through CEU include Erasmus </w:t>
      </w:r>
      <w:proofErr w:type="spellStart"/>
      <w:r w:rsidRPr="00816087">
        <w:rPr>
          <w:rFonts w:ascii="Times New Roman" w:hAnsi="Times New Roman" w:cs="Times New Roman"/>
        </w:rPr>
        <w:t>Mundus</w:t>
      </w:r>
      <w:proofErr w:type="spellEnd"/>
      <w:r w:rsidRPr="00816087">
        <w:rPr>
          <w:rFonts w:ascii="Times New Roman" w:hAnsi="Times New Roman" w:cs="Times New Roman"/>
        </w:rPr>
        <w:t xml:space="preserve"> scholarships, Erasmus research grants, and other private and public fellowships and scholarships.</w:t>
      </w:r>
    </w:p>
    <w:p w:rsidR="00816087" w:rsidRPr="00816087" w:rsidRDefault="00816087" w:rsidP="00816087">
      <w:pPr>
        <w:rPr>
          <w:rFonts w:ascii="Times New Roman" w:hAnsi="Times New Roman" w:cs="Times New Roman"/>
          <w:b/>
        </w:rPr>
      </w:pPr>
      <w:r w:rsidRPr="00816087">
        <w:rPr>
          <w:rFonts w:ascii="Times New Roman" w:hAnsi="Times New Roman" w:cs="Times New Roman"/>
          <w:b/>
        </w:rPr>
        <w:t>Application Deadlines</w:t>
      </w:r>
    </w:p>
    <w:p w:rsidR="00816087" w:rsidRPr="00816087" w:rsidRDefault="00816087" w:rsidP="00816087">
      <w:pPr>
        <w:rPr>
          <w:rFonts w:ascii="Times New Roman" w:hAnsi="Times New Roman" w:cs="Times New Roman"/>
        </w:rPr>
      </w:pPr>
      <w:r w:rsidRPr="00816087">
        <w:rPr>
          <w:rFonts w:ascii="Times New Roman" w:hAnsi="Times New Roman" w:cs="Times New Roman"/>
        </w:rPr>
        <w:t xml:space="preserve">January 3, 2013: for candidates applying for Erasmus </w:t>
      </w:r>
      <w:proofErr w:type="spellStart"/>
      <w:r w:rsidRPr="00816087">
        <w:rPr>
          <w:rFonts w:ascii="Times New Roman" w:hAnsi="Times New Roman" w:cs="Times New Roman"/>
        </w:rPr>
        <w:t>Mundus</w:t>
      </w:r>
      <w:proofErr w:type="spellEnd"/>
      <w:r w:rsidRPr="00816087">
        <w:rPr>
          <w:rFonts w:ascii="Times New Roman" w:hAnsi="Times New Roman" w:cs="Times New Roman"/>
        </w:rPr>
        <w:t xml:space="preserve"> scholarships. Complete applications must be submitted with proof of English proficiency.</w:t>
      </w:r>
    </w:p>
    <w:p w:rsidR="00816087" w:rsidRPr="00816087" w:rsidRDefault="00816087" w:rsidP="00816087">
      <w:pPr>
        <w:rPr>
          <w:rFonts w:ascii="Times New Roman" w:hAnsi="Times New Roman" w:cs="Times New Roman"/>
        </w:rPr>
      </w:pPr>
      <w:r w:rsidRPr="00816087">
        <w:rPr>
          <w:rFonts w:ascii="Times New Roman" w:hAnsi="Times New Roman" w:cs="Times New Roman"/>
        </w:rPr>
        <w:lastRenderedPageBreak/>
        <w:t>January 24, 2013: for candidates applying for CEU scholarships.</w:t>
      </w:r>
    </w:p>
    <w:p w:rsidR="00F058FC" w:rsidRPr="00816087" w:rsidRDefault="00816087" w:rsidP="00816087">
      <w:pPr>
        <w:rPr>
          <w:rFonts w:ascii="Times New Roman" w:hAnsi="Times New Roman" w:cs="Times New Roman"/>
        </w:rPr>
      </w:pPr>
      <w:r w:rsidRPr="00816087">
        <w:rPr>
          <w:rFonts w:ascii="Times New Roman" w:hAnsi="Times New Roman" w:cs="Times New Roman"/>
        </w:rPr>
        <w:t>May 6, 2013: MUNDUS MAPP and one-year MA in Public Policy: for candidates not applying for scholarships. Complete applications must be submitted with proof of English proficiency.</w:t>
      </w:r>
    </w:p>
    <w:sectPr w:rsidR="00F058FC" w:rsidRPr="008160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4150F"/>
    <w:multiLevelType w:val="multilevel"/>
    <w:tmpl w:val="1B388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461E72"/>
    <w:multiLevelType w:val="multilevel"/>
    <w:tmpl w:val="AEDE2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16087"/>
    <w:rsid w:val="00816087"/>
    <w:rsid w:val="00F05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160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160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1608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1608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81608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160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4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86628">
          <w:marLeft w:val="0"/>
          <w:marRight w:val="0"/>
          <w:marTop w:val="3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2912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96363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97181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298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26364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2010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93371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66712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26050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7642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jobsunited.blogspot.in/2012/12/masters-programs-in-public-polic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2013-01-19T16:19:00Z</dcterms:created>
  <dcterms:modified xsi:type="dcterms:W3CDTF">2013-01-19T16:20:00Z</dcterms:modified>
</cp:coreProperties>
</file>